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25" w:rsidRPr="0005209A" w:rsidRDefault="00DF6425" w:rsidP="00DF6425">
      <w:pPr>
        <w:jc w:val="center"/>
        <w:rPr>
          <w:rFonts w:ascii="Arial Black" w:hAnsi="Arial Black"/>
          <w:b/>
          <w:color w:val="767171" w:themeColor="background2" w:themeShade="80"/>
        </w:rPr>
      </w:pPr>
      <w:r w:rsidRPr="0005209A">
        <w:rPr>
          <w:rFonts w:ascii="Arial Black" w:hAnsi="Arial Black"/>
          <w:b/>
          <w:noProof/>
          <w:color w:val="E7E6E6" w:themeColor="background2"/>
          <w:lang w:eastAsia="cs-CZ"/>
        </w:rPr>
        <w:drawing>
          <wp:inline distT="0" distB="0" distL="0" distR="0" wp14:anchorId="0BFC4413" wp14:editId="67CC36DC">
            <wp:extent cx="5760720" cy="822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KAP LK logolink horizontal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7F" w:rsidRPr="00E70E5A" w:rsidRDefault="002853FF" w:rsidP="002853FF">
      <w:pPr>
        <w:jc w:val="center"/>
        <w:rPr>
          <w:rFonts w:ascii="Arial Black" w:hAnsi="Arial Black"/>
          <w:color w:val="767171" w:themeColor="background2" w:themeShade="80"/>
          <w:sz w:val="28"/>
          <w:szCs w:val="28"/>
        </w:rPr>
      </w:pPr>
      <w:r w:rsidRPr="00E70E5A">
        <w:rPr>
          <w:rFonts w:ascii="Arial Black" w:hAnsi="Arial Black"/>
          <w:color w:val="595959" w:themeColor="text1" w:themeTint="A6"/>
          <w:sz w:val="28"/>
          <w:szCs w:val="28"/>
        </w:rPr>
        <w:t>POZVÁNKA NA ÚVODNÍ KONFERENCI</w:t>
      </w:r>
    </w:p>
    <w:p w:rsidR="002853FF" w:rsidRPr="00E70E5A" w:rsidRDefault="002853FF" w:rsidP="002853FF">
      <w:pPr>
        <w:jc w:val="center"/>
        <w:rPr>
          <w:rFonts w:ascii="Arial Black" w:hAnsi="Arial Black"/>
          <w:color w:val="767171" w:themeColor="background2" w:themeShade="80"/>
          <w:sz w:val="28"/>
          <w:szCs w:val="28"/>
        </w:rPr>
      </w:pPr>
      <w:r w:rsidRPr="00E70E5A">
        <w:rPr>
          <w:rFonts w:ascii="Arial Black" w:hAnsi="Arial Black"/>
          <w:color w:val="0070C0"/>
          <w:sz w:val="28"/>
          <w:szCs w:val="28"/>
        </w:rPr>
        <w:t>Naplňování krajského akčního plánu rozvoje vzdělávání Libereckého kraje I</w:t>
      </w:r>
      <w:r w:rsidR="002F7382" w:rsidRPr="00E70E5A">
        <w:rPr>
          <w:rFonts w:ascii="Arial Black" w:hAnsi="Arial Black"/>
          <w:color w:val="0070C0"/>
          <w:sz w:val="28"/>
          <w:szCs w:val="28"/>
        </w:rPr>
        <w:t xml:space="preserve"> (NAKAP LK I)</w:t>
      </w:r>
    </w:p>
    <w:p w:rsidR="002853FF" w:rsidRPr="00DF6425" w:rsidRDefault="00813083">
      <w:pPr>
        <w:rPr>
          <w:color w:val="767171" w:themeColor="background2" w:themeShade="80"/>
        </w:rPr>
      </w:pPr>
      <w:r w:rsidRPr="00DF6425">
        <w:rPr>
          <w:noProof/>
          <w:color w:val="1F4E79" w:themeColor="accent1" w:themeShade="8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71755</wp:posOffset>
                </wp:positionV>
                <wp:extent cx="60198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5985D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.65pt" to="47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YgwQEAAMIDAAAOAAAAZHJzL2Uyb0RvYy54bWysU8Fu2zAMvRfYPwi6L7Z7KFojTg8ttsuw&#10;Bev6AapMxRokUZC02PmUHfcB/Yqi/zVKSdyhHTC02IUWJT6S75FeXk7WsC2EqNF1vFnUnIGT2Gu3&#10;6fjttw/vzzmLSbheGHTQ8R1Efrl6d7IcfQunOKDpITBK4mI7+o4PKfm2qqIcwIq4QA+OHhUGKxK5&#10;YVP1QYyU3ZrqtK7PqhFD7wNKiJFur/ePfFXyKwUyfVEqQmKm49RbKjYUe5dttVqKdhOEH7Q8tCHe&#10;0IUV2lHROdW1SIL9CPpFKqtlwIgqLSTaCpXSEgoHYtPUz9jcDMJD4ULiRD/LFP9fWvl5uw5M9zQ7&#10;zpywNKL148+He/vwi0WP3x31x5os0+hjS9FXbh0OXvTrkDlPKtj8JTZsKtLuZmlhSkzS5VndXJzX&#10;NAF5fKuegD7E9BHQsnzouNEusxat2H6KiYpR6DGEnNzIvnQ5pZ2BHGzcV1DEhIo1BV12CK5MYFtB&#10;0xdSgkuFCuUr0RmmtDEzsP438BCfoVD26zXgGVEqo0sz2GqH4W/V03RsWe3jjwrseWcJ7rDflaEU&#10;aWhRimKHpc6b+Kdf4E+/3uo3AAAA//8DAFBLAwQUAAYACAAAACEAX+uq9t8AAAAIAQAADwAAAGRy&#10;cy9kb3ducmV2LnhtbEyPT0vDQBDF74LfYRnBW7tp/EON2ZRSEGuhFFuhHrfZMYlmZ8Putkm/vSMe&#10;9DjvPd78Xj4bbCtO6EPjSMFknIBAKp1pqFLwtnsaTUGEqMno1hEqOGOAWXF5kevMuJ5e8bSNleAS&#10;CplWUMfYZVKGskarw9h1SOx9OG915NNX0njdc7ltZZok99LqhvhDrTtc1Fh+bY9Wwdovl4v56vxJ&#10;m3fb79PVfvMyPCt1fTXMH0FEHOJfGH7wGR0KZjq4I5kgWgWjNOUk65MbEOw/3N7xlMOvIItc/h9Q&#10;fAMAAP//AwBQSwECLQAUAAYACAAAACEAtoM4kv4AAADhAQAAEwAAAAAAAAAAAAAAAAAAAAAAW0Nv&#10;bnRlbnRfVHlwZXNdLnhtbFBLAQItABQABgAIAAAAIQA4/SH/1gAAAJQBAAALAAAAAAAAAAAAAAAA&#10;AC8BAABfcmVscy8ucmVsc1BLAQItABQABgAIAAAAIQBdKQYgwQEAAMIDAAAOAAAAAAAAAAAAAAAA&#10;AC4CAABkcnMvZTJvRG9jLnhtbFBLAQItABQABgAIAAAAIQBf66r23wAAAAg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2853FF" w:rsidRPr="00B356BB" w:rsidRDefault="002853FF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  <w:r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Datum: </w:t>
      </w:r>
      <w:r w:rsidRPr="00B356BB">
        <w:rPr>
          <w:rFonts w:ascii="Arial Black" w:hAnsi="Arial Black"/>
          <w:color w:val="767171" w:themeColor="background2" w:themeShade="80"/>
          <w:sz w:val="20"/>
          <w:szCs w:val="20"/>
        </w:rPr>
        <w:tab/>
      </w:r>
      <w:r w:rsidRPr="0005209A">
        <w:rPr>
          <w:rFonts w:ascii="Arial Black" w:hAnsi="Arial Black"/>
          <w:color w:val="595959" w:themeColor="text1" w:themeTint="A6"/>
          <w:sz w:val="20"/>
          <w:szCs w:val="20"/>
        </w:rPr>
        <w:t>2. 10. 2018, 10:00 – 12:00</w:t>
      </w:r>
    </w:p>
    <w:p w:rsidR="002853FF" w:rsidRPr="00B356BB" w:rsidRDefault="00813083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  <w:r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Místo: </w:t>
      </w:r>
      <w:r w:rsidRPr="00B356BB">
        <w:rPr>
          <w:rFonts w:ascii="Arial Black" w:hAnsi="Arial Black"/>
          <w:color w:val="767171" w:themeColor="background2" w:themeShade="80"/>
          <w:sz w:val="20"/>
          <w:szCs w:val="20"/>
        </w:rPr>
        <w:tab/>
      </w:r>
      <w:r w:rsidR="002853FF" w:rsidRPr="0005209A">
        <w:rPr>
          <w:rFonts w:ascii="Arial Black" w:hAnsi="Arial Black"/>
          <w:color w:val="595959" w:themeColor="text1" w:themeTint="A6"/>
          <w:sz w:val="20"/>
          <w:szCs w:val="20"/>
        </w:rPr>
        <w:t>Krajský úřad Libereckého kraje</w:t>
      </w:r>
      <w:r w:rsidR="0005209A" w:rsidRPr="0005209A">
        <w:rPr>
          <w:rFonts w:ascii="Arial Black" w:hAnsi="Arial Black"/>
          <w:color w:val="595959" w:themeColor="text1" w:themeTint="A6"/>
          <w:sz w:val="20"/>
          <w:szCs w:val="20"/>
        </w:rPr>
        <w:t xml:space="preserve">, </w:t>
      </w:r>
      <w:r w:rsidR="00E70E5A">
        <w:rPr>
          <w:rFonts w:ascii="Arial Black" w:hAnsi="Arial Black"/>
          <w:color w:val="595959" w:themeColor="text1" w:themeTint="A6"/>
          <w:sz w:val="20"/>
          <w:szCs w:val="20"/>
        </w:rPr>
        <w:t>m</w:t>
      </w:r>
      <w:r w:rsidR="002853FF" w:rsidRPr="0005209A">
        <w:rPr>
          <w:rFonts w:ascii="Arial Black" w:hAnsi="Arial Black"/>
          <w:color w:val="595959" w:themeColor="text1" w:themeTint="A6"/>
          <w:sz w:val="20"/>
          <w:szCs w:val="20"/>
        </w:rPr>
        <w:t>ultimediální sál, 3. patro, vchod C</w:t>
      </w:r>
    </w:p>
    <w:p w:rsidR="002853FF" w:rsidRPr="00B356BB" w:rsidRDefault="002853FF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  <w:r w:rsidRPr="00B356BB">
        <w:rPr>
          <w:rFonts w:ascii="Arial Black" w:hAnsi="Arial Black"/>
          <w:color w:val="767171" w:themeColor="background2" w:themeShade="80"/>
          <w:sz w:val="20"/>
          <w:szCs w:val="20"/>
        </w:rPr>
        <w:tab/>
      </w:r>
    </w:p>
    <w:p w:rsidR="002853FF" w:rsidRPr="00E70E5A" w:rsidRDefault="002853FF" w:rsidP="00F81678">
      <w:pPr>
        <w:spacing w:after="240"/>
        <w:rPr>
          <w:rFonts w:ascii="Arial Black" w:hAnsi="Arial Black"/>
          <w:color w:val="595959" w:themeColor="text1" w:themeTint="A6"/>
        </w:rPr>
      </w:pPr>
      <w:r w:rsidRPr="00E70E5A">
        <w:rPr>
          <w:rFonts w:ascii="Arial Black" w:hAnsi="Arial Black"/>
          <w:color w:val="595959" w:themeColor="text1" w:themeTint="A6"/>
        </w:rPr>
        <w:t>Program</w:t>
      </w:r>
    </w:p>
    <w:p w:rsidR="002853FF" w:rsidRPr="00E70E5A" w:rsidRDefault="002853FF" w:rsidP="00F81678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Arial Black" w:hAnsi="Arial Black"/>
          <w:color w:val="0070C0"/>
          <w:sz w:val="20"/>
          <w:szCs w:val="20"/>
        </w:rPr>
      </w:pPr>
      <w:r w:rsidRPr="00E70E5A">
        <w:rPr>
          <w:rFonts w:ascii="Arial Black" w:hAnsi="Arial Black"/>
          <w:color w:val="0070C0"/>
          <w:sz w:val="20"/>
          <w:szCs w:val="20"/>
        </w:rPr>
        <w:t>Úvodní slovo</w:t>
      </w:r>
    </w:p>
    <w:p w:rsidR="002853FF" w:rsidRPr="00B161FC" w:rsidRDefault="002853FF" w:rsidP="00F81678">
      <w:pPr>
        <w:spacing w:after="0"/>
        <w:ind w:left="708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 w:rsidRPr="00E70E5A">
        <w:rPr>
          <w:rFonts w:ascii="Arial Black" w:hAnsi="Arial Black"/>
          <w:color w:val="595959" w:themeColor="text1" w:themeTint="A6"/>
          <w:sz w:val="20"/>
          <w:szCs w:val="20"/>
        </w:rPr>
        <w:t xml:space="preserve">Mgr. Petr </w:t>
      </w:r>
      <w:proofErr w:type="spellStart"/>
      <w:r w:rsidRPr="00E70E5A">
        <w:rPr>
          <w:rFonts w:ascii="Arial Black" w:hAnsi="Arial Black"/>
          <w:color w:val="595959" w:themeColor="text1" w:themeTint="A6"/>
          <w:sz w:val="20"/>
          <w:szCs w:val="20"/>
        </w:rPr>
        <w:t>Tulpa</w:t>
      </w:r>
      <w:proofErr w:type="spellEnd"/>
      <w:r w:rsidR="00B356BB"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, </w:t>
      </w:r>
      <w:r w:rsidR="00B356BB"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>náměstek hejtmana, řízení rezortu školství, mládeže, tělovýchovy, sportu a zaměstnanosti</w:t>
      </w:r>
    </w:p>
    <w:p w:rsidR="002853FF" w:rsidRPr="00B356BB" w:rsidRDefault="002853FF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  <w:r w:rsidRPr="00B356BB">
        <w:rPr>
          <w:rFonts w:ascii="Arial Black" w:hAnsi="Arial Black"/>
          <w:color w:val="767171" w:themeColor="background2" w:themeShade="80"/>
          <w:sz w:val="20"/>
          <w:szCs w:val="20"/>
        </w:rPr>
        <w:tab/>
      </w:r>
      <w:r w:rsidRPr="00E70E5A">
        <w:rPr>
          <w:rFonts w:ascii="Arial Black" w:hAnsi="Arial Black"/>
          <w:color w:val="595959" w:themeColor="text1" w:themeTint="A6"/>
          <w:sz w:val="20"/>
          <w:szCs w:val="20"/>
        </w:rPr>
        <w:t>Leoš Křeček</w:t>
      </w:r>
      <w:r w:rsidR="00B356BB"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, </w:t>
      </w:r>
      <w:r w:rsidR="00B356BB"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>vedoucí odboru školství, mládeže, tělovýchovy a sportu</w:t>
      </w:r>
    </w:p>
    <w:p w:rsidR="002853FF" w:rsidRPr="00B356BB" w:rsidRDefault="002853FF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</w:p>
    <w:p w:rsidR="002853FF" w:rsidRPr="00E70E5A" w:rsidRDefault="002853FF" w:rsidP="00F81678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Arial Black" w:hAnsi="Arial Black"/>
          <w:color w:val="595959" w:themeColor="text1" w:themeTint="A6"/>
          <w:sz w:val="20"/>
          <w:szCs w:val="20"/>
        </w:rPr>
      </w:pPr>
      <w:r w:rsidRPr="00E70E5A">
        <w:rPr>
          <w:rFonts w:ascii="Arial Black" w:hAnsi="Arial Black"/>
          <w:color w:val="0070C0"/>
          <w:sz w:val="20"/>
          <w:szCs w:val="20"/>
        </w:rPr>
        <w:t>Představení projektu</w:t>
      </w:r>
    </w:p>
    <w:p w:rsidR="00E70E5A" w:rsidRDefault="002853FF" w:rsidP="00F81678">
      <w:pPr>
        <w:spacing w:after="120"/>
        <w:ind w:left="703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 w:rsidRPr="00E70E5A">
        <w:rPr>
          <w:rFonts w:ascii="Arial Black" w:hAnsi="Arial Black"/>
          <w:color w:val="595959" w:themeColor="text1" w:themeTint="A6"/>
          <w:sz w:val="20"/>
          <w:szCs w:val="20"/>
        </w:rPr>
        <w:t>Ing. Marcela Nováková</w:t>
      </w:r>
      <w:r w:rsidR="00B356BB"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, </w:t>
      </w:r>
      <w:r w:rsidR="00B356BB"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>hlavní finanční manažerka projektu</w:t>
      </w:r>
    </w:p>
    <w:p w:rsidR="002853FF" w:rsidRPr="00E70E5A" w:rsidRDefault="00E70E5A" w:rsidP="00F81678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Arial Black" w:hAnsi="Arial Black"/>
          <w:color w:val="595959" w:themeColor="text1" w:themeTint="A6"/>
          <w:sz w:val="20"/>
          <w:szCs w:val="20"/>
        </w:rPr>
      </w:pPr>
      <w:r w:rsidRPr="00E70E5A">
        <w:rPr>
          <w:rFonts w:ascii="Arial Black" w:hAnsi="Arial Black"/>
          <w:color w:val="0070C0"/>
          <w:sz w:val="20"/>
          <w:szCs w:val="20"/>
        </w:rPr>
        <w:t>Představení klíčových aktivit</w:t>
      </w:r>
    </w:p>
    <w:p w:rsidR="00FD7F04" w:rsidRPr="00B161FC" w:rsidRDefault="00F81678" w:rsidP="00F81678">
      <w:pPr>
        <w:spacing w:after="0"/>
        <w:ind w:left="705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>
        <w:rPr>
          <w:rFonts w:ascii="Arial Black" w:hAnsi="Arial Black"/>
          <w:color w:val="767171" w:themeColor="background2" w:themeShade="80"/>
          <w:sz w:val="20"/>
          <w:szCs w:val="20"/>
        </w:rPr>
        <w:t>B</w:t>
      </w:r>
      <w:r w:rsidR="00FD7F04" w:rsidRPr="00E70E5A">
        <w:rPr>
          <w:rFonts w:ascii="Arial Black" w:hAnsi="Arial Black"/>
          <w:color w:val="595959" w:themeColor="text1" w:themeTint="A6"/>
          <w:sz w:val="20"/>
          <w:szCs w:val="20"/>
        </w:rPr>
        <w:t>c. Jakub Lang</w:t>
      </w:r>
      <w:r w:rsidR="00FD7F04" w:rsidRPr="00FD7F04">
        <w:rPr>
          <w:rFonts w:ascii="Arial Black" w:hAnsi="Arial Black"/>
          <w:color w:val="767171" w:themeColor="background2" w:themeShade="80"/>
          <w:sz w:val="18"/>
          <w:szCs w:val="18"/>
        </w:rPr>
        <w:t>,</w:t>
      </w:r>
      <w:r w:rsidR="00E70E5A">
        <w:rPr>
          <w:rFonts w:ascii="Arial Black" w:hAnsi="Arial Black"/>
          <w:i/>
          <w:color w:val="767171" w:themeColor="background2" w:themeShade="80"/>
          <w:sz w:val="18"/>
          <w:szCs w:val="18"/>
        </w:rPr>
        <w:t xml:space="preserve"> manažer aktivit</w:t>
      </w:r>
    </w:p>
    <w:p w:rsidR="002853FF" w:rsidRPr="00B356BB" w:rsidRDefault="002853FF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</w:p>
    <w:p w:rsidR="002853FF" w:rsidRPr="00E70E5A" w:rsidRDefault="002853FF" w:rsidP="00F81678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Arial Black" w:hAnsi="Arial Black"/>
          <w:color w:val="0070C0"/>
          <w:sz w:val="20"/>
          <w:szCs w:val="20"/>
        </w:rPr>
      </w:pPr>
      <w:r w:rsidRPr="00E70E5A">
        <w:rPr>
          <w:rFonts w:ascii="Arial Black" w:hAnsi="Arial Black"/>
          <w:color w:val="0070C0"/>
          <w:sz w:val="20"/>
          <w:szCs w:val="20"/>
        </w:rPr>
        <w:t xml:space="preserve">Prezentace aktivit </w:t>
      </w:r>
      <w:r w:rsidR="00D655D3" w:rsidRPr="00E70E5A">
        <w:rPr>
          <w:rFonts w:ascii="Arial Black" w:hAnsi="Arial Black"/>
          <w:color w:val="0070C0"/>
          <w:sz w:val="20"/>
          <w:szCs w:val="20"/>
        </w:rPr>
        <w:t xml:space="preserve">partnera projektu </w:t>
      </w:r>
      <w:r w:rsidRPr="00E70E5A">
        <w:rPr>
          <w:rFonts w:ascii="Arial Black" w:hAnsi="Arial Black"/>
          <w:color w:val="0070C0"/>
          <w:sz w:val="20"/>
          <w:szCs w:val="20"/>
        </w:rPr>
        <w:t>- Krajská vědecká knihovna v Liberci</w:t>
      </w:r>
    </w:p>
    <w:p w:rsidR="00E70E5A" w:rsidRDefault="00E70E5A" w:rsidP="00F81678">
      <w:pPr>
        <w:spacing w:after="0"/>
        <w:ind w:left="720"/>
        <w:rPr>
          <w:rFonts w:ascii="Arial Black" w:hAnsi="Arial Black"/>
          <w:color w:val="767171" w:themeColor="background2" w:themeShade="80"/>
          <w:sz w:val="20"/>
          <w:szCs w:val="20"/>
        </w:rPr>
      </w:pPr>
      <w:r w:rsidRPr="00E70E5A">
        <w:rPr>
          <w:rFonts w:ascii="Arial Black" w:hAnsi="Arial Black"/>
          <w:color w:val="595959" w:themeColor="text1" w:themeTint="A6"/>
          <w:sz w:val="20"/>
          <w:szCs w:val="20"/>
        </w:rPr>
        <w:t>Mgr. Blanka Konvalinková</w:t>
      </w:r>
      <w:r>
        <w:rPr>
          <w:rFonts w:ascii="Arial Black" w:hAnsi="Arial Black"/>
          <w:color w:val="767171" w:themeColor="background2" w:themeShade="80"/>
          <w:sz w:val="20"/>
          <w:szCs w:val="20"/>
        </w:rPr>
        <w:t xml:space="preserve">, </w:t>
      </w:r>
      <w:r w:rsidRPr="00E70E5A">
        <w:rPr>
          <w:rFonts w:ascii="Arial Black" w:hAnsi="Arial Black"/>
          <w:i/>
          <w:color w:val="767171" w:themeColor="background2" w:themeShade="80"/>
          <w:sz w:val="18"/>
          <w:szCs w:val="18"/>
        </w:rPr>
        <w:t>ředitelka</w:t>
      </w:r>
    </w:p>
    <w:p w:rsidR="002853FF" w:rsidRPr="00B161FC" w:rsidRDefault="002853FF" w:rsidP="00F81678">
      <w:pPr>
        <w:spacing w:after="0"/>
        <w:ind w:left="720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 w:rsidRPr="00E70E5A">
        <w:rPr>
          <w:rFonts w:ascii="Arial Black" w:hAnsi="Arial Black"/>
          <w:color w:val="595959" w:themeColor="text1" w:themeTint="A6"/>
          <w:sz w:val="20"/>
          <w:szCs w:val="20"/>
        </w:rPr>
        <w:t>Kateřina Vítková</w:t>
      </w:r>
      <w:r w:rsidR="00B356BB"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, </w:t>
      </w:r>
      <w:r w:rsidR="00E70E5A">
        <w:rPr>
          <w:rFonts w:ascii="Arial Black" w:hAnsi="Arial Black"/>
          <w:i/>
          <w:color w:val="767171" w:themeColor="background2" w:themeShade="80"/>
          <w:sz w:val="18"/>
          <w:szCs w:val="18"/>
        </w:rPr>
        <w:t>k</w:t>
      </w:r>
      <w:r w:rsidR="00B356BB"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>oordinátor KVK</w:t>
      </w:r>
    </w:p>
    <w:p w:rsidR="002853FF" w:rsidRPr="00B356BB" w:rsidRDefault="002853FF" w:rsidP="00F81678">
      <w:pPr>
        <w:spacing w:after="0"/>
        <w:rPr>
          <w:rFonts w:ascii="Arial Black" w:hAnsi="Arial Black"/>
          <w:color w:val="767171" w:themeColor="background2" w:themeShade="80"/>
          <w:sz w:val="20"/>
          <w:szCs w:val="20"/>
        </w:rPr>
      </w:pPr>
    </w:p>
    <w:p w:rsidR="002853FF" w:rsidRPr="00B356BB" w:rsidRDefault="002853FF" w:rsidP="00F81678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Arial Black" w:hAnsi="Arial Black"/>
          <w:color w:val="767171" w:themeColor="background2" w:themeShade="80"/>
          <w:sz w:val="20"/>
          <w:szCs w:val="20"/>
        </w:rPr>
      </w:pPr>
      <w:r w:rsidRPr="00E70E5A">
        <w:rPr>
          <w:rFonts w:ascii="Arial Black" w:hAnsi="Arial Black"/>
          <w:color w:val="0070C0"/>
          <w:sz w:val="20"/>
          <w:szCs w:val="20"/>
        </w:rPr>
        <w:t>Prezentace aktivit</w:t>
      </w:r>
      <w:r w:rsidR="00D655D3" w:rsidRPr="00E70E5A">
        <w:rPr>
          <w:rFonts w:ascii="Arial Black" w:hAnsi="Arial Black"/>
          <w:color w:val="0070C0"/>
          <w:sz w:val="20"/>
          <w:szCs w:val="20"/>
        </w:rPr>
        <w:t xml:space="preserve"> partnera projektu</w:t>
      </w:r>
      <w:r w:rsidRPr="00E70E5A">
        <w:rPr>
          <w:rFonts w:ascii="Arial Black" w:hAnsi="Arial Black"/>
          <w:color w:val="0070C0"/>
          <w:sz w:val="20"/>
          <w:szCs w:val="20"/>
        </w:rPr>
        <w:t xml:space="preserve"> – IQLANDIA o. p. s.</w:t>
      </w:r>
    </w:p>
    <w:p w:rsidR="00F81678" w:rsidRDefault="006C6628" w:rsidP="00F81678">
      <w:pPr>
        <w:spacing w:after="0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>
        <w:rPr>
          <w:rFonts w:ascii="Arial Black" w:hAnsi="Arial Black"/>
          <w:noProof/>
          <w:color w:val="767171" w:themeColor="background2" w:themeShade="80"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4445</wp:posOffset>
            </wp:positionV>
            <wp:extent cx="2857500" cy="30289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pky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3FF" w:rsidRPr="00B356BB">
        <w:rPr>
          <w:rFonts w:ascii="Arial Black" w:hAnsi="Arial Black"/>
          <w:color w:val="767171" w:themeColor="background2" w:themeShade="80"/>
          <w:sz w:val="20"/>
          <w:szCs w:val="20"/>
        </w:rPr>
        <w:tab/>
      </w:r>
      <w:r w:rsidR="002853FF" w:rsidRPr="00E70E5A">
        <w:rPr>
          <w:rFonts w:ascii="Arial Black" w:hAnsi="Arial Black"/>
          <w:color w:val="595959" w:themeColor="text1" w:themeTint="A6"/>
          <w:sz w:val="20"/>
          <w:szCs w:val="20"/>
        </w:rPr>
        <w:t>Mgr. Petr Desenský</w:t>
      </w:r>
      <w:r w:rsidR="00B356BB" w:rsidRPr="00B356BB">
        <w:rPr>
          <w:rFonts w:ascii="Arial Black" w:hAnsi="Arial Black"/>
          <w:color w:val="767171" w:themeColor="background2" w:themeShade="80"/>
          <w:sz w:val="20"/>
          <w:szCs w:val="20"/>
        </w:rPr>
        <w:t xml:space="preserve">, </w:t>
      </w:r>
      <w:r w:rsidR="00B356BB"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>Didaktik vývoje vzdělávacích programů v</w:t>
      </w:r>
      <w:r w:rsidR="00F81678">
        <w:rPr>
          <w:rFonts w:ascii="Arial Black" w:hAnsi="Arial Black"/>
          <w:i/>
          <w:color w:val="767171" w:themeColor="background2" w:themeShade="80"/>
          <w:sz w:val="18"/>
          <w:szCs w:val="18"/>
        </w:rPr>
        <w:t> </w:t>
      </w:r>
      <w:r w:rsidR="00B356BB"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>IQLANDII</w:t>
      </w:r>
    </w:p>
    <w:p w:rsidR="002853FF" w:rsidRDefault="00B356BB" w:rsidP="00F81678">
      <w:pPr>
        <w:spacing w:after="0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 w:rsidRPr="00B161FC">
        <w:rPr>
          <w:rFonts w:ascii="Arial Black" w:hAnsi="Arial Black"/>
          <w:i/>
          <w:color w:val="767171" w:themeColor="background2" w:themeShade="80"/>
          <w:sz w:val="18"/>
          <w:szCs w:val="18"/>
        </w:rPr>
        <w:t xml:space="preserve"> </w:t>
      </w:r>
    </w:p>
    <w:p w:rsidR="00F81678" w:rsidRPr="00F81678" w:rsidRDefault="00F81678" w:rsidP="00F81678">
      <w:pPr>
        <w:pStyle w:val="Odstavecseseznamem"/>
        <w:numPr>
          <w:ilvl w:val="0"/>
          <w:numId w:val="5"/>
        </w:numPr>
        <w:spacing w:after="0"/>
        <w:rPr>
          <w:rFonts w:ascii="Arial Black" w:hAnsi="Arial Black"/>
          <w:i/>
          <w:color w:val="767171" w:themeColor="background2" w:themeShade="80"/>
          <w:sz w:val="18"/>
          <w:szCs w:val="18"/>
        </w:rPr>
      </w:pPr>
      <w:r w:rsidRPr="00F81678">
        <w:rPr>
          <w:rFonts w:ascii="Arial Black" w:hAnsi="Arial Black"/>
          <w:color w:val="0070C0"/>
          <w:sz w:val="20"/>
          <w:szCs w:val="20"/>
        </w:rPr>
        <w:t>Pr</w:t>
      </w:r>
      <w:r>
        <w:rPr>
          <w:rFonts w:ascii="Arial Black" w:hAnsi="Arial Black"/>
          <w:color w:val="0070C0"/>
          <w:sz w:val="20"/>
          <w:szCs w:val="20"/>
        </w:rPr>
        <w:t>ostor pro diskuzi</w:t>
      </w:r>
    </w:p>
    <w:p w:rsidR="002853FF" w:rsidRDefault="002853FF" w:rsidP="002853FF">
      <w:pPr>
        <w:rPr>
          <w:color w:val="767171" w:themeColor="background2" w:themeShade="80"/>
          <w:sz w:val="20"/>
          <w:szCs w:val="20"/>
        </w:rPr>
      </w:pPr>
    </w:p>
    <w:p w:rsidR="00B161FC" w:rsidRDefault="00B161FC" w:rsidP="002853FF">
      <w:pPr>
        <w:rPr>
          <w:color w:val="767171" w:themeColor="background2" w:themeShade="80"/>
          <w:sz w:val="20"/>
          <w:szCs w:val="20"/>
        </w:rPr>
      </w:pPr>
    </w:p>
    <w:p w:rsidR="00F81678" w:rsidRPr="00B356BB" w:rsidRDefault="00F81678" w:rsidP="002853FF">
      <w:pPr>
        <w:rPr>
          <w:color w:val="767171" w:themeColor="background2" w:themeShade="80"/>
          <w:sz w:val="20"/>
          <w:szCs w:val="20"/>
        </w:rPr>
      </w:pPr>
    </w:p>
    <w:p w:rsidR="002853FF" w:rsidRDefault="00F81678" w:rsidP="00876EA0">
      <w:pPr>
        <w:spacing w:after="0"/>
        <w:rPr>
          <w:rFonts w:ascii="Arial Black" w:hAnsi="Arial Black"/>
          <w:color w:val="767171" w:themeColor="background2" w:themeShade="80"/>
          <w:sz w:val="16"/>
          <w:szCs w:val="16"/>
        </w:rPr>
      </w:pPr>
      <w:r>
        <w:rPr>
          <w:rFonts w:ascii="Arial Black" w:hAnsi="Arial Black"/>
          <w:color w:val="767171" w:themeColor="background2" w:themeShade="80"/>
          <w:sz w:val="16"/>
          <w:szCs w:val="16"/>
        </w:rPr>
        <w:t>k</w:t>
      </w:r>
      <w:r w:rsidR="002853FF" w:rsidRPr="00613316">
        <w:rPr>
          <w:rFonts w:ascii="Arial Black" w:hAnsi="Arial Black"/>
          <w:color w:val="767171" w:themeColor="background2" w:themeShade="80"/>
          <w:sz w:val="16"/>
          <w:szCs w:val="16"/>
        </w:rPr>
        <w:t>apacita sálu 100 osob</w:t>
      </w:r>
    </w:p>
    <w:p w:rsidR="00F81678" w:rsidRPr="00613316" w:rsidRDefault="00F81678" w:rsidP="00876EA0">
      <w:pPr>
        <w:spacing w:after="0"/>
        <w:rPr>
          <w:rFonts w:ascii="Arial Black" w:hAnsi="Arial Black"/>
          <w:color w:val="767171" w:themeColor="background2" w:themeShade="80"/>
          <w:sz w:val="16"/>
          <w:szCs w:val="16"/>
        </w:rPr>
      </w:pPr>
      <w:bookmarkStart w:id="0" w:name="_GoBack"/>
      <w:bookmarkEnd w:id="0"/>
    </w:p>
    <w:p w:rsidR="00613316" w:rsidRPr="00F81678" w:rsidRDefault="00F81678" w:rsidP="00876EA0">
      <w:pPr>
        <w:spacing w:after="0"/>
        <w:rPr>
          <w:rFonts w:ascii="Arial Black" w:hAnsi="Arial Black"/>
          <w:color w:val="595959" w:themeColor="text1" w:themeTint="A6"/>
          <w:sz w:val="16"/>
          <w:szCs w:val="16"/>
        </w:rPr>
      </w:pPr>
      <w:r w:rsidRPr="00F81678">
        <w:rPr>
          <w:rFonts w:ascii="Arial Black" w:hAnsi="Arial Black"/>
          <w:color w:val="595959" w:themeColor="text1" w:themeTint="A6"/>
          <w:sz w:val="16"/>
          <w:szCs w:val="16"/>
        </w:rPr>
        <w:t>r</w:t>
      </w:r>
      <w:r w:rsidR="0005209A" w:rsidRPr="00F81678">
        <w:rPr>
          <w:rFonts w:ascii="Arial Black" w:hAnsi="Arial Black"/>
          <w:color w:val="595959" w:themeColor="text1" w:themeTint="A6"/>
          <w:sz w:val="16"/>
          <w:szCs w:val="16"/>
        </w:rPr>
        <w:t xml:space="preserve">egistrace na konferenci: </w:t>
      </w:r>
    </w:p>
    <w:p w:rsidR="00613316" w:rsidRPr="00613316" w:rsidRDefault="00613316" w:rsidP="00876EA0">
      <w:pPr>
        <w:spacing w:after="0"/>
        <w:rPr>
          <w:rFonts w:ascii="Arial Black" w:hAnsi="Arial Black"/>
          <w:color w:val="767171" w:themeColor="background2" w:themeShade="80"/>
          <w:sz w:val="16"/>
          <w:szCs w:val="16"/>
        </w:rPr>
      </w:pPr>
      <w:r w:rsidRPr="00613316">
        <w:rPr>
          <w:rFonts w:ascii="Arial Black" w:hAnsi="Arial Black"/>
          <w:color w:val="767171" w:themeColor="background2" w:themeShade="80"/>
          <w:sz w:val="16"/>
          <w:szCs w:val="16"/>
        </w:rPr>
        <w:t>Mgr. Michaela Svitáková</w:t>
      </w:r>
    </w:p>
    <w:p w:rsidR="0005209A" w:rsidRPr="00613316" w:rsidRDefault="0005209A" w:rsidP="00876EA0">
      <w:pPr>
        <w:spacing w:after="0"/>
        <w:rPr>
          <w:rFonts w:ascii="Arial Black" w:hAnsi="Arial Black"/>
          <w:color w:val="767171" w:themeColor="background2" w:themeShade="80"/>
          <w:sz w:val="16"/>
          <w:szCs w:val="16"/>
        </w:rPr>
      </w:pPr>
      <w:r w:rsidRPr="00613316">
        <w:rPr>
          <w:rFonts w:ascii="Arial Black" w:hAnsi="Arial Black"/>
          <w:color w:val="767171" w:themeColor="background2" w:themeShade="80"/>
          <w:sz w:val="16"/>
          <w:szCs w:val="16"/>
        </w:rPr>
        <w:t xml:space="preserve">email: </w:t>
      </w:r>
      <w:r w:rsidR="00613316" w:rsidRPr="00613316">
        <w:rPr>
          <w:rFonts w:ascii="Arial Black" w:hAnsi="Arial Black"/>
          <w:color w:val="767171" w:themeColor="background2" w:themeShade="80"/>
          <w:sz w:val="16"/>
          <w:szCs w:val="16"/>
        </w:rPr>
        <w:t>michaela.svitakova</w:t>
      </w:r>
      <w:r w:rsidRPr="00613316">
        <w:rPr>
          <w:rFonts w:ascii="Arial Black" w:hAnsi="Arial Black"/>
          <w:color w:val="767171" w:themeColor="background2" w:themeShade="80"/>
          <w:sz w:val="16"/>
          <w:szCs w:val="16"/>
        </w:rPr>
        <w:t>@k</w:t>
      </w:r>
      <w:r w:rsidR="00613316" w:rsidRPr="00613316">
        <w:rPr>
          <w:rFonts w:ascii="Arial Black" w:hAnsi="Arial Black"/>
          <w:color w:val="767171" w:themeColor="background2" w:themeShade="80"/>
          <w:sz w:val="16"/>
          <w:szCs w:val="16"/>
        </w:rPr>
        <w:t>raj-lbc.cz; telefon: 485 226 140</w:t>
      </w:r>
    </w:p>
    <w:sectPr w:rsidR="0005209A" w:rsidRPr="0061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4" o:spid="_x0000_i1026" type="#_x0000_t75" style="width:42.75pt;height:41.25pt;visibility:visible;mso-wrap-style:square" o:bullet="t">
        <v:imagedata r:id="rId1" o:title=""/>
      </v:shape>
    </w:pict>
  </w:numPicBullet>
  <w:abstractNum w:abstractNumId="0" w15:restartNumberingAfterBreak="0">
    <w:nsid w:val="1C0C342C"/>
    <w:multiLevelType w:val="hybridMultilevel"/>
    <w:tmpl w:val="7134326C"/>
    <w:lvl w:ilvl="0" w:tplc="35A68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38C7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20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4C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2D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0D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A1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44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C05984"/>
    <w:multiLevelType w:val="hybridMultilevel"/>
    <w:tmpl w:val="E2D6D09C"/>
    <w:lvl w:ilvl="0" w:tplc="8236C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ED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1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A3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A8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EC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C4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C0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0D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216C88"/>
    <w:multiLevelType w:val="hybridMultilevel"/>
    <w:tmpl w:val="BAD4E37E"/>
    <w:lvl w:ilvl="0" w:tplc="04209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C7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20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4C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2D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0D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A1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44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7274EA"/>
    <w:multiLevelType w:val="hybridMultilevel"/>
    <w:tmpl w:val="3FF2918C"/>
    <w:lvl w:ilvl="0" w:tplc="35A68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2C0B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A8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C8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E3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4C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46F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8E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A2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DA7338"/>
    <w:multiLevelType w:val="hybridMultilevel"/>
    <w:tmpl w:val="FFCE5084"/>
    <w:lvl w:ilvl="0" w:tplc="27323458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F7663DA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2C36903C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5EEF192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A1EF020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C5001834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D0142808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13B2025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BD02AC46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FF"/>
    <w:rsid w:val="0005209A"/>
    <w:rsid w:val="0021713A"/>
    <w:rsid w:val="002853FF"/>
    <w:rsid w:val="002F7382"/>
    <w:rsid w:val="00613316"/>
    <w:rsid w:val="006C6628"/>
    <w:rsid w:val="00813083"/>
    <w:rsid w:val="00876EA0"/>
    <w:rsid w:val="00B161FC"/>
    <w:rsid w:val="00B356BB"/>
    <w:rsid w:val="00D655D3"/>
    <w:rsid w:val="00DF487F"/>
    <w:rsid w:val="00DF6425"/>
    <w:rsid w:val="00E41EEC"/>
    <w:rsid w:val="00E70E5A"/>
    <w:rsid w:val="00F81678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74C72"/>
  <w15:chartTrackingRefBased/>
  <w15:docId w15:val="{42C9C211-1E65-4331-8B34-3C3CE89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435E-AEBE-4D3D-A1F4-870A67D1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Svitáková Michaela</dc:creator>
  <cp:keywords/>
  <dc:description/>
  <cp:lastModifiedBy>Svitáková Michaela</cp:lastModifiedBy>
  <cp:revision>9</cp:revision>
  <dcterms:created xsi:type="dcterms:W3CDTF">2018-09-04T09:05:00Z</dcterms:created>
  <dcterms:modified xsi:type="dcterms:W3CDTF">2018-09-10T07:23:00Z</dcterms:modified>
</cp:coreProperties>
</file>